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C95D3" w14:textId="3E96F84A" w:rsidR="004200C7" w:rsidRPr="00016115" w:rsidRDefault="00A87F43" w:rsidP="004200C7">
      <w:pPr>
        <w:jc w:val="center"/>
        <w:rPr>
          <w:rFonts w:ascii="Calibri Light" w:hAnsi="Calibri Light" w:cs="Calibri Light"/>
          <w:b/>
          <w:sz w:val="28"/>
        </w:rPr>
      </w:pPr>
      <w:r w:rsidRPr="007C1D61">
        <w:rPr>
          <w:rFonts w:ascii="Calibri Light" w:hAnsi="Calibri Light" w:cs="Calibri Light"/>
          <w:noProof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C1C7A" wp14:editId="4AB02EE6">
                <wp:simplePos x="0" y="0"/>
                <wp:positionH relativeFrom="margin">
                  <wp:posOffset>-57150</wp:posOffset>
                </wp:positionH>
                <wp:positionV relativeFrom="paragraph">
                  <wp:posOffset>71120</wp:posOffset>
                </wp:positionV>
                <wp:extent cx="11182350" cy="438150"/>
                <wp:effectExtent l="0" t="0" r="19050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823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D4DA4" w14:textId="64A3B9E2" w:rsidR="007B2742" w:rsidRPr="00A87F43" w:rsidRDefault="004200C7" w:rsidP="007B2742">
                            <w:pPr>
                              <w:pStyle w:val="xmsonormal"/>
                              <w:rPr>
                                <w:sz w:val="20"/>
                                <w:szCs w:val="20"/>
                              </w:rPr>
                            </w:pPr>
                            <w:r w:rsidRPr="00A87F43">
                              <w:rPr>
                                <w:rFonts w:ascii="Calibri Light" w:hAnsi="Calibri Light" w:cs="+mn-cs"/>
                                <w:bCs/>
                                <w:color w:val="000000"/>
                                <w:sz w:val="20"/>
                                <w:szCs w:val="18"/>
                              </w:rPr>
                              <w:t>Theory of Change/Action:</w:t>
                            </w:r>
                            <w:r w:rsidR="00DF645F" w:rsidRPr="00A87F43">
                              <w:rPr>
                                <w:sz w:val="20"/>
                                <w:szCs w:val="20"/>
                              </w:rPr>
                              <w:t xml:space="preserve"> If we</w:t>
                            </w:r>
                            <w:r w:rsidR="00D3346B" w:rsidRPr="00A87F43">
                              <w:rPr>
                                <w:sz w:val="20"/>
                                <w:szCs w:val="20"/>
                              </w:rPr>
                              <w:t xml:space="preserve"> provide</w:t>
                            </w:r>
                            <w:r w:rsidR="00DF645F" w:rsidRPr="00A87F4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B1231" w:rsidRPr="00A87F43">
                              <w:rPr>
                                <w:sz w:val="20"/>
                                <w:szCs w:val="20"/>
                              </w:rPr>
                              <w:t xml:space="preserve">conservation education </w:t>
                            </w:r>
                            <w:r w:rsidR="00DB1231" w:rsidRPr="0020765F">
                              <w:rPr>
                                <w:sz w:val="20"/>
                                <w:szCs w:val="20"/>
                              </w:rPr>
                              <w:t>and align communications</w:t>
                            </w:r>
                            <w:r w:rsidR="00DF645F" w:rsidRPr="00A87F43">
                              <w:rPr>
                                <w:sz w:val="20"/>
                                <w:szCs w:val="20"/>
                              </w:rPr>
                              <w:t xml:space="preserve"> using empathy</w:t>
                            </w:r>
                            <w:r w:rsidR="00882003">
                              <w:rPr>
                                <w:sz w:val="20"/>
                                <w:szCs w:val="20"/>
                              </w:rPr>
                              <w:t xml:space="preserve"> and science</w:t>
                            </w:r>
                            <w:r w:rsidR="00DF645F" w:rsidRPr="00A87F43">
                              <w:rPr>
                                <w:sz w:val="20"/>
                                <w:szCs w:val="20"/>
                              </w:rPr>
                              <w:t xml:space="preserve"> best-practices</w:t>
                            </w:r>
                            <w:r w:rsidR="00DB1231" w:rsidRPr="00A87F43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E96C5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645F" w:rsidRPr="00A87F43">
                              <w:rPr>
                                <w:sz w:val="20"/>
                                <w:szCs w:val="20"/>
                              </w:rPr>
                              <w:t>then we will foster empathy for animals and, by extension, the natural world. Ultimately, this will inspire people to see themselves as conservationists and feel empowered to take conservation action.</w:t>
                            </w:r>
                          </w:p>
                          <w:p w14:paraId="43487B79" w14:textId="77777777" w:rsidR="007B2742" w:rsidRDefault="007B2742" w:rsidP="007B2742">
                            <w:pPr>
                              <w:pStyle w:val="xmsonormal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14:paraId="4EB5A434" w14:textId="77777777" w:rsidR="004200C7" w:rsidRPr="00750044" w:rsidRDefault="004200C7" w:rsidP="004200C7">
                            <w:pPr>
                              <w:contextualSpacing/>
                              <w:rPr>
                                <w:rFonts w:ascii="Calibri" w:hAnsi="Calibri"/>
                                <w:szCs w:val="20"/>
                              </w:rPr>
                            </w:pPr>
                          </w:p>
                          <w:p w14:paraId="2969312A" w14:textId="77777777" w:rsidR="004200C7" w:rsidRDefault="004200C7" w:rsidP="004200C7">
                            <w:pPr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8FDCAB" w14:textId="77777777" w:rsidR="004200C7" w:rsidRDefault="004200C7" w:rsidP="004200C7">
                            <w:pPr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115FBF" w14:textId="77777777" w:rsidR="004200C7" w:rsidRPr="003777FF" w:rsidRDefault="004200C7" w:rsidP="004200C7">
                            <w:pPr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92CAC7" w14:textId="77777777" w:rsidR="004200C7" w:rsidRPr="003777FF" w:rsidRDefault="004200C7" w:rsidP="004200C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CC1C7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4.5pt;margin-top:5.6pt;width:880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" filled="f">
                <v:textbox>
                  <w:txbxContent>
                    <w:p w14:paraId="736D4DA4" w14:textId="64A3B9E2" w:rsidR="007B2742" w:rsidRPr="00A87F43" w:rsidRDefault="004200C7" w:rsidP="007B2742">
                      <w:pPr>
                        <w:pStyle w:val="xmsonormal"/>
                        <w:rPr>
                          <w:sz w:val="20"/>
                          <w:szCs w:val="20"/>
                        </w:rPr>
                      </w:pPr>
                      <w:r w:rsidRPr="00A87F43">
                        <w:rPr>
                          <w:rFonts w:ascii="Calibri Light" w:hAnsi="Calibri Light" w:cs="+mn-cs"/>
                          <w:bCs/>
                          <w:color w:val="000000"/>
                          <w:sz w:val="20"/>
                          <w:szCs w:val="18"/>
                        </w:rPr>
                        <w:t>Theory of Change/Action:</w:t>
                      </w:r>
                      <w:r w:rsidR="00DF645F" w:rsidRPr="00A87F43">
                        <w:rPr>
                          <w:sz w:val="20"/>
                          <w:szCs w:val="20"/>
                        </w:rPr>
                        <w:t xml:space="preserve"> If we</w:t>
                      </w:r>
                      <w:r w:rsidR="00D3346B" w:rsidRPr="00A87F43">
                        <w:rPr>
                          <w:sz w:val="20"/>
                          <w:szCs w:val="20"/>
                        </w:rPr>
                        <w:t xml:space="preserve"> provide</w:t>
                      </w:r>
                      <w:r w:rsidR="00DF645F" w:rsidRPr="00A87F4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B1231" w:rsidRPr="00A87F43">
                        <w:rPr>
                          <w:sz w:val="20"/>
                          <w:szCs w:val="20"/>
                        </w:rPr>
                        <w:t xml:space="preserve">conservation education </w:t>
                      </w:r>
                      <w:r w:rsidR="00DB1231" w:rsidRPr="0020765F">
                        <w:rPr>
                          <w:sz w:val="20"/>
                          <w:szCs w:val="20"/>
                        </w:rPr>
                        <w:t>and align communications</w:t>
                      </w:r>
                      <w:r w:rsidR="00DF645F" w:rsidRPr="00A87F43">
                        <w:rPr>
                          <w:sz w:val="20"/>
                          <w:szCs w:val="20"/>
                        </w:rPr>
                        <w:t xml:space="preserve"> using empathy</w:t>
                      </w:r>
                      <w:r w:rsidR="00882003">
                        <w:rPr>
                          <w:sz w:val="20"/>
                          <w:szCs w:val="20"/>
                        </w:rPr>
                        <w:t xml:space="preserve"> and science</w:t>
                      </w:r>
                      <w:r w:rsidR="00DF645F" w:rsidRPr="00A87F43">
                        <w:rPr>
                          <w:sz w:val="20"/>
                          <w:szCs w:val="20"/>
                        </w:rPr>
                        <w:t xml:space="preserve"> best-practices</w:t>
                      </w:r>
                      <w:r w:rsidR="00DB1231" w:rsidRPr="00A87F43">
                        <w:rPr>
                          <w:sz w:val="20"/>
                          <w:szCs w:val="20"/>
                        </w:rPr>
                        <w:t>,</w:t>
                      </w:r>
                      <w:r w:rsidR="00E96C5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F645F" w:rsidRPr="00A87F43">
                        <w:rPr>
                          <w:sz w:val="20"/>
                          <w:szCs w:val="20"/>
                        </w:rPr>
                        <w:t>then we will foster empathy for animals and, by extension, the natural world. Ultimately, this will inspire people to see themselves as conservationists and feel empowered to take conservation action.</w:t>
                      </w:r>
                    </w:p>
                    <w:p w14:paraId="43487B79" w14:textId="77777777" w:rsidR="007B2742" w:rsidRDefault="007B2742" w:rsidP="007B2742">
                      <w:pPr>
                        <w:pStyle w:val="xmsonormal"/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  <w:p w14:paraId="4EB5A434" w14:textId="77777777" w:rsidR="004200C7" w:rsidRPr="00750044" w:rsidRDefault="004200C7" w:rsidP="004200C7">
                      <w:pPr>
                        <w:contextualSpacing/>
                        <w:rPr>
                          <w:rFonts w:ascii="Calibri" w:hAnsi="Calibri"/>
                          <w:szCs w:val="20"/>
                        </w:rPr>
                      </w:pPr>
                    </w:p>
                    <w:p w14:paraId="2969312A" w14:textId="77777777" w:rsidR="004200C7" w:rsidRDefault="004200C7" w:rsidP="004200C7">
                      <w:pPr>
                        <w:contextualSpacing/>
                        <w:rPr>
                          <w:sz w:val="20"/>
                          <w:szCs w:val="20"/>
                        </w:rPr>
                      </w:pPr>
                    </w:p>
                    <w:p w14:paraId="438FDCAB" w14:textId="77777777" w:rsidR="004200C7" w:rsidRDefault="004200C7" w:rsidP="004200C7">
                      <w:pPr>
                        <w:contextualSpacing/>
                        <w:rPr>
                          <w:sz w:val="20"/>
                          <w:szCs w:val="20"/>
                        </w:rPr>
                      </w:pPr>
                    </w:p>
                    <w:p w14:paraId="01115FBF" w14:textId="77777777" w:rsidR="004200C7" w:rsidRPr="003777FF" w:rsidRDefault="004200C7" w:rsidP="004200C7">
                      <w:pPr>
                        <w:contextualSpacing/>
                        <w:rPr>
                          <w:sz w:val="20"/>
                          <w:szCs w:val="20"/>
                        </w:rPr>
                      </w:pPr>
                    </w:p>
                    <w:p w14:paraId="1292CAC7" w14:textId="77777777" w:rsidR="004200C7" w:rsidRPr="003777FF" w:rsidRDefault="004200C7" w:rsidP="004200C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AE5D67" w14:textId="77777777" w:rsidR="00E57E6B" w:rsidRDefault="00E57E6B" w:rsidP="004200C7">
      <w:pPr>
        <w:rPr>
          <w:rFonts w:ascii="Calibri Light" w:hAnsi="Calibri Light" w:cs="Calibri Light"/>
          <w:b/>
          <w:sz w:val="20"/>
          <w:szCs w:val="20"/>
        </w:rPr>
      </w:pPr>
    </w:p>
    <w:p w14:paraId="214039A9" w14:textId="0E2E84EE" w:rsidR="004200C7" w:rsidRPr="00016115" w:rsidRDefault="004200C7" w:rsidP="004200C7">
      <w:pPr>
        <w:rPr>
          <w:rFonts w:ascii="Calibri Light" w:hAnsi="Calibri Light" w:cs="Calibri Light"/>
          <w:b/>
          <w:sz w:val="20"/>
          <w:szCs w:val="20"/>
        </w:rPr>
      </w:pPr>
      <w:r w:rsidRPr="00016115">
        <w:rPr>
          <w:rFonts w:ascii="Calibri Light" w:hAnsi="Calibri Light" w:cs="Calibri Light"/>
          <w:b/>
          <w:sz w:val="20"/>
          <w:szCs w:val="20"/>
        </w:rPr>
        <w:tab/>
      </w:r>
      <w:r w:rsidRPr="00016115">
        <w:rPr>
          <w:rFonts w:ascii="Calibri Light" w:hAnsi="Calibri Light" w:cs="Calibri Light"/>
          <w:b/>
          <w:sz w:val="20"/>
          <w:szCs w:val="20"/>
        </w:rPr>
        <w:tab/>
      </w:r>
      <w:r w:rsidRPr="00016115">
        <w:rPr>
          <w:rFonts w:ascii="Calibri Light" w:hAnsi="Calibri Light" w:cs="Calibri Light"/>
          <w:b/>
          <w:sz w:val="20"/>
          <w:szCs w:val="20"/>
        </w:rPr>
        <w:tab/>
        <w:t xml:space="preserve">       </w:t>
      </w:r>
    </w:p>
    <w:tbl>
      <w:tblPr>
        <w:tblW w:w="1761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7"/>
        <w:gridCol w:w="2970"/>
        <w:gridCol w:w="2633"/>
        <w:gridCol w:w="270"/>
        <w:gridCol w:w="3307"/>
        <w:gridCol w:w="3150"/>
        <w:gridCol w:w="3690"/>
      </w:tblGrid>
      <w:tr w:rsidR="004200C7" w:rsidRPr="00016115" w14:paraId="6DCF0913" w14:textId="77777777" w:rsidTr="00613494">
        <w:trPr>
          <w:trHeight w:val="719"/>
        </w:trPr>
        <w:tc>
          <w:tcPr>
            <w:tcW w:w="7200" w:type="dxa"/>
            <w:gridSpan w:val="3"/>
            <w:shd w:val="clear" w:color="auto" w:fill="auto"/>
          </w:tcPr>
          <w:p w14:paraId="37F0B9B3" w14:textId="77777777" w:rsidR="004200C7" w:rsidRPr="00016115" w:rsidRDefault="004200C7" w:rsidP="00816034">
            <w:pPr>
              <w:ind w:left="72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016115">
              <w:rPr>
                <w:rFonts w:ascii="Calibri Light" w:hAnsi="Calibri Light" w:cs="Calibri Light"/>
                <w:b/>
                <w:szCs w:val="20"/>
              </w:rPr>
              <w:t xml:space="preserve">Process Theory: </w:t>
            </w:r>
            <w:r w:rsidR="009F2C52" w:rsidRPr="00816034">
              <w:rPr>
                <w:rFonts w:ascii="Calibri Light" w:hAnsi="Calibri Light" w:cs="Calibri Light"/>
                <w:i/>
                <w:szCs w:val="20"/>
              </w:rPr>
              <w:t>We</w:t>
            </w:r>
            <w:r w:rsidR="00816034" w:rsidRPr="00816034">
              <w:rPr>
                <w:rFonts w:ascii="Calibri" w:hAnsi="Calibri" w:cs="Calibri"/>
                <w:bCs/>
                <w:i/>
                <w:color w:val="000000" w:themeColor="text1"/>
                <w:szCs w:val="20"/>
              </w:rPr>
              <w:t xml:space="preserve"> provide interactive, innovative, and engaging learning opportunities to our guests and community.</w:t>
            </w:r>
            <w:r w:rsidR="00816034">
              <w:rPr>
                <w:rFonts w:ascii="Calibri" w:hAnsi="Calibri" w:cs="Calibri"/>
                <w:bCs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270" w:type="dxa"/>
            <w:vMerge w:val="restart"/>
            <w:tcBorders>
              <w:top w:val="nil"/>
            </w:tcBorders>
            <w:shd w:val="clear" w:color="auto" w:fill="auto"/>
          </w:tcPr>
          <w:p w14:paraId="2910CF70" w14:textId="77777777" w:rsidR="004200C7" w:rsidRPr="00016115" w:rsidRDefault="004200C7" w:rsidP="00DA3610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  <w:tc>
          <w:tcPr>
            <w:tcW w:w="10147" w:type="dxa"/>
            <w:gridSpan w:val="3"/>
            <w:shd w:val="clear" w:color="auto" w:fill="auto"/>
          </w:tcPr>
          <w:p w14:paraId="04F2B323" w14:textId="3BA55E4F" w:rsidR="004200C7" w:rsidRPr="007C1D61" w:rsidRDefault="004200C7" w:rsidP="00DF645F">
            <w:pPr>
              <w:contextualSpacing/>
              <w:rPr>
                <w:rFonts w:ascii="Calibri" w:hAnsi="Calibri"/>
                <w:szCs w:val="20"/>
              </w:rPr>
            </w:pPr>
            <w:r w:rsidRPr="00016115">
              <w:rPr>
                <w:rFonts w:ascii="Calibri Light" w:hAnsi="Calibri Light" w:cs="Calibri Light"/>
                <w:b/>
                <w:szCs w:val="20"/>
              </w:rPr>
              <w:t xml:space="preserve">Impact Theory: </w:t>
            </w:r>
            <w:r w:rsidR="006A7E49">
              <w:rPr>
                <w:rFonts w:ascii="Calibri Light" w:hAnsi="Calibri Light" w:cs="Calibri Light"/>
                <w:b/>
                <w:szCs w:val="20"/>
              </w:rPr>
              <w:t xml:space="preserve"> </w:t>
            </w:r>
            <w:r w:rsidR="006A7E49" w:rsidRPr="00816034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>As a result</w:t>
            </w:r>
            <w:r w:rsidR="00E57E6B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 xml:space="preserve">, participants </w:t>
            </w:r>
            <w:r w:rsidR="00DF645F" w:rsidRPr="00816034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>will increase</w:t>
            </w:r>
            <w:r w:rsidR="00E57E6B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 xml:space="preserve"> their empathetic responses, see themselves as conservationists, and be self-motivated to </w:t>
            </w:r>
            <w:proofErr w:type="gramStart"/>
            <w:r w:rsidR="00E57E6B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>take</w:t>
            </w:r>
            <w:r w:rsidR="003101F0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 xml:space="preserve"> </w:t>
            </w:r>
            <w:r w:rsidR="00E57E6B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>action</w:t>
            </w:r>
            <w:proofErr w:type="gramEnd"/>
            <w:r w:rsidR="00E57E6B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 xml:space="preserve"> on behalf of wildlife in their community. </w:t>
            </w:r>
            <w:r w:rsidR="00202F19">
              <w:rPr>
                <w:rFonts w:ascii="Calibri" w:hAnsi="Calibri" w:cs="+mn-cs"/>
                <w:bCs/>
                <w:i/>
                <w:color w:val="000000" w:themeColor="text1"/>
                <w:szCs w:val="20"/>
              </w:rPr>
              <w:t xml:space="preserve"> </w:t>
            </w:r>
          </w:p>
        </w:tc>
      </w:tr>
      <w:tr w:rsidR="004200C7" w:rsidRPr="00016115" w14:paraId="7E614362" w14:textId="77777777" w:rsidTr="00613494">
        <w:trPr>
          <w:trHeight w:val="6353"/>
        </w:trPr>
        <w:tc>
          <w:tcPr>
            <w:tcW w:w="1597" w:type="dxa"/>
            <w:shd w:val="clear" w:color="auto" w:fill="595959"/>
          </w:tcPr>
          <w:p w14:paraId="3A9C030E" w14:textId="77777777" w:rsidR="004200C7" w:rsidRPr="00960930" w:rsidRDefault="004200C7" w:rsidP="00DA3610">
            <w:pPr>
              <w:ind w:left="72"/>
              <w:jc w:val="center"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 w:rsidRPr="00960930">
              <w:rPr>
                <w:rFonts w:ascii="Calibri Light" w:hAnsi="Calibri Light" w:cs="Calibri Light"/>
                <w:b/>
                <w:noProof/>
                <w:color w:val="FFFFFF" w:themeColor="background1"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DFD876" wp14:editId="6D800CD8">
                      <wp:simplePos x="0" y="0"/>
                      <wp:positionH relativeFrom="column">
                        <wp:posOffset>1282700</wp:posOffset>
                      </wp:positionH>
                      <wp:positionV relativeFrom="margin">
                        <wp:align>top</wp:align>
                      </wp:positionV>
                      <wp:extent cx="302260" cy="183515"/>
                      <wp:effectExtent l="10795" t="24765" r="20320" b="20320"/>
                      <wp:wrapNone/>
                      <wp:docPr id="5" name="Right Arrow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260" cy="18351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5FC94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5" o:spid="_x0000_s1026" type="#_x0000_t13" style="position:absolute;margin-left:101pt;margin-top:0;width:23.8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">
                      <w10:wrap anchory="margin"/>
                    </v:shape>
                  </w:pict>
                </mc:Fallback>
              </mc:AlternateContent>
            </w:r>
            <w:r w:rsidRPr="00960930"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</w:rPr>
              <w:sym w:font="Wingdings" w:char="F0EA"/>
            </w:r>
          </w:p>
          <w:p w14:paraId="0E2E1252" w14:textId="77777777" w:rsidR="004200C7" w:rsidRPr="00960930" w:rsidRDefault="004200C7" w:rsidP="00DA3610">
            <w:pPr>
              <w:ind w:left="72"/>
              <w:jc w:val="center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</w:rPr>
            </w:pPr>
            <w:r w:rsidRPr="00960930"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</w:rPr>
              <w:t>Inputs</w:t>
            </w:r>
          </w:p>
          <w:p w14:paraId="18818C4A" w14:textId="20F4C582" w:rsidR="00816034" w:rsidRPr="00816034" w:rsidRDefault="00882003" w:rsidP="00816034">
            <w:pPr>
              <w:numPr>
                <w:ilvl w:val="0"/>
                <w:numId w:val="1"/>
              </w:numPr>
              <w:ind w:left="162" w:hanging="180"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Staff, Volunteers, and Participants</w:t>
            </w:r>
            <w:commentRangeStart w:id="0"/>
            <w:commentRangeStart w:id="1"/>
          </w:p>
          <w:p w14:paraId="3CEFA4B6" w14:textId="4E044643" w:rsidR="00816034" w:rsidRDefault="00882003" w:rsidP="00816034">
            <w:pPr>
              <w:numPr>
                <w:ilvl w:val="0"/>
                <w:numId w:val="1"/>
              </w:numPr>
              <w:ind w:left="162" w:hanging="180"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Earned and Contributed Revenue</w:t>
            </w:r>
          </w:p>
          <w:p w14:paraId="508EABF0" w14:textId="77777777" w:rsidR="00816034" w:rsidRDefault="00816034" w:rsidP="00816034">
            <w:pPr>
              <w:numPr>
                <w:ilvl w:val="0"/>
                <w:numId w:val="1"/>
              </w:numPr>
              <w:ind w:left="162" w:hanging="180"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Talent</w:t>
            </w:r>
          </w:p>
          <w:p w14:paraId="281C9DF6" w14:textId="741E2083" w:rsidR="00882003" w:rsidRDefault="00882003" w:rsidP="00816034">
            <w:pPr>
              <w:numPr>
                <w:ilvl w:val="0"/>
                <w:numId w:val="1"/>
              </w:numPr>
              <w:ind w:left="162" w:hanging="180"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Technology and Facilities</w:t>
            </w:r>
          </w:p>
          <w:p w14:paraId="0C66FD84" w14:textId="4A35E965" w:rsidR="00816034" w:rsidRPr="00960930" w:rsidRDefault="00816034" w:rsidP="00816034">
            <w:pPr>
              <w:numPr>
                <w:ilvl w:val="0"/>
                <w:numId w:val="1"/>
              </w:numPr>
              <w:ind w:left="162" w:hanging="180"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</w:t>
            </w:r>
            <w:commentRangeEnd w:id="0"/>
            <w:r w:rsidR="00202F19">
              <w:rPr>
                <w:rStyle w:val="CommentReference"/>
              </w:rPr>
              <w:commentReference w:id="0"/>
            </w:r>
            <w:commentRangeEnd w:id="1"/>
            <w:r w:rsidR="00BC1401">
              <w:rPr>
                <w:rStyle w:val="CommentReference"/>
              </w:rPr>
              <w:commentReference w:id="1"/>
            </w:r>
            <w:r w:rsidR="00882003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MCZ Partnership</w:t>
            </w:r>
          </w:p>
          <w:p w14:paraId="661876EF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5397A1B0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7B22C83B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006883D6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44965AB8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5723249A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7A40156A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07826BD0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316EB80C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7F9761A6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  <w:p w14:paraId="6D8A0D78" w14:textId="77777777" w:rsidR="004200C7" w:rsidRPr="00960930" w:rsidRDefault="004200C7" w:rsidP="00DA3610">
            <w:pP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970" w:type="dxa"/>
            <w:shd w:val="clear" w:color="auto" w:fill="595959"/>
          </w:tcPr>
          <w:p w14:paraId="6433B1A6" w14:textId="77777777" w:rsidR="004200C7" w:rsidRPr="00960930" w:rsidRDefault="004200C7" w:rsidP="00DA3610">
            <w:pPr>
              <w:jc w:val="center"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 w:rsidRPr="00960930">
              <w:rPr>
                <w:rFonts w:ascii="Calibri Light" w:hAnsi="Calibri Light" w:cs="Calibri Light"/>
                <w:b/>
                <w:noProof/>
                <w:color w:val="FFFFFF" w:themeColor="background1"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799C8C" wp14:editId="28779E39">
                      <wp:simplePos x="0" y="0"/>
                      <wp:positionH relativeFrom="column">
                        <wp:posOffset>1518920</wp:posOffset>
                      </wp:positionH>
                      <wp:positionV relativeFrom="margin">
                        <wp:align>top</wp:align>
                      </wp:positionV>
                      <wp:extent cx="302260" cy="183515"/>
                      <wp:effectExtent l="6985" t="24765" r="14605" b="20320"/>
                      <wp:wrapNone/>
                      <wp:docPr id="4" name="Right Arrow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260" cy="18351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40E59" id="Right Arrow 4" o:spid="_x0000_s1026" type="#_x0000_t13" style="position:absolute;margin-left:119.6pt;margin-top:0;width:23.8pt;height:1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">
                      <w10:wrap anchory="margin"/>
                    </v:shape>
                  </w:pict>
                </mc:Fallback>
              </mc:AlternateContent>
            </w:r>
            <w:r w:rsidRPr="00960930"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</w:rPr>
              <w:sym w:font="Wingdings" w:char="F0EA"/>
            </w:r>
          </w:p>
          <w:p w14:paraId="2E330D4A" w14:textId="77777777" w:rsidR="004200C7" w:rsidRPr="00960930" w:rsidRDefault="004200C7" w:rsidP="00DA3610">
            <w:pPr>
              <w:ind w:hanging="24"/>
              <w:jc w:val="center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</w:rPr>
            </w:pPr>
            <w:r w:rsidRPr="00960930"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</w:rPr>
              <w:t>Activities</w:t>
            </w:r>
          </w:p>
          <w:p w14:paraId="77919D81" w14:textId="082C7853" w:rsidR="002930F1" w:rsidRDefault="00816034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Creati</w:t>
            </w:r>
            <w:r w:rsidR="00E57E6B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on and revision 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of </w:t>
            </w:r>
            <w:r w:rsidR="00E31E46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educational</w:t>
            </w:r>
            <w:r w:rsidR="00E57E6B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programs and</w:t>
            </w:r>
            <w:r w:rsidR="00E31E46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assets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using </w:t>
            </w:r>
            <w:r w:rsidR="003101F0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science and 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empathy-best practices. </w:t>
            </w:r>
          </w:p>
          <w:p w14:paraId="48B1F806" w14:textId="11D2CC19" w:rsidR="00816034" w:rsidRDefault="00816034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Creation </w:t>
            </w:r>
            <w:r w:rsidR="00BA6878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and maintenance 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of </w:t>
            </w:r>
            <w:r w:rsidR="000231C7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empathetic </w:t>
            </w:r>
            <w:r w:rsidR="003101F0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and scientifically accurate 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signage</w:t>
            </w:r>
            <w:r w:rsidR="00E57E6B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and other </w:t>
            </w:r>
            <w:r w:rsidR="00BA6878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interpretive tools.</w:t>
            </w:r>
          </w:p>
          <w:p w14:paraId="6E84E308" w14:textId="6284B420" w:rsidR="00816034" w:rsidRDefault="00BA6878" w:rsidP="00BA6878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Integration of animal care narratives into programs. </w:t>
            </w:r>
          </w:p>
          <w:p w14:paraId="7B069679" w14:textId="3508366A" w:rsidR="006424C3" w:rsidRDefault="006424C3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Work with</w:t>
            </w:r>
            <w:r w:rsidR="00F542D8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community </w:t>
            </w:r>
            <w:r w:rsidR="00BA6878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partners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to create </w:t>
            </w:r>
            <w:r w:rsidR="0009056F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inclusive and culturally relevant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</w:t>
            </w:r>
            <w:r w:rsidR="00BA6878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programs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. </w:t>
            </w:r>
          </w:p>
          <w:p w14:paraId="46C7A7CD" w14:textId="7CFC6C6A" w:rsidR="006424C3" w:rsidRDefault="006424C3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Work with</w:t>
            </w:r>
            <w:r w:rsidR="00F542D8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partners 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to increase collaborative events surrounding empathy for wildlife and pro-conservation messages. </w:t>
            </w:r>
          </w:p>
          <w:p w14:paraId="2CFC4973" w14:textId="4C1B9732" w:rsidR="006424C3" w:rsidRDefault="00F542D8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I</w:t>
            </w:r>
            <w:r w:rsidR="00414BA2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ncrease access</w:t>
            </w:r>
            <w:r w:rsidR="006424C3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to ZSM programming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 through community partnerships</w:t>
            </w:r>
            <w:r w:rsidR="006424C3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. </w:t>
            </w:r>
          </w:p>
          <w:p w14:paraId="50A70F50" w14:textId="77777777" w:rsidR="000231C7" w:rsidRDefault="000231C7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Ongoing collaborative evaluation. </w:t>
            </w:r>
          </w:p>
          <w:p w14:paraId="366E903B" w14:textId="0AD6ECAF" w:rsidR="00BA6878" w:rsidRDefault="00BA6878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Training and staff support on </w:t>
            </w:r>
            <w:r w:rsidR="003101F0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 xml:space="preserve">science and 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empathy best</w:t>
            </w:r>
            <w:r w:rsidR="00882003"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-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practices</w:t>
            </w:r>
          </w:p>
          <w:p w14:paraId="747D4972" w14:textId="2040FFE5" w:rsidR="00BA6878" w:rsidRPr="00960930" w:rsidRDefault="00BA6878" w:rsidP="00816034">
            <w:pPr>
              <w:numPr>
                <w:ilvl w:val="0"/>
                <w:numId w:val="1"/>
              </w:numPr>
              <w:tabs>
                <w:tab w:val="left" w:pos="0"/>
              </w:tabs>
              <w:spacing w:line="276" w:lineRule="auto"/>
              <w:contextualSpacing/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  <w:szCs w:val="20"/>
              </w:rPr>
              <w:t>Engaging in professional networks around conservation and education</w:t>
            </w:r>
          </w:p>
        </w:tc>
        <w:tc>
          <w:tcPr>
            <w:tcW w:w="2633" w:type="dxa"/>
            <w:shd w:val="clear" w:color="auto" w:fill="43AFC0"/>
          </w:tcPr>
          <w:p w14:paraId="0577A2CA" w14:textId="77777777" w:rsidR="004200C7" w:rsidRPr="00960930" w:rsidRDefault="004200C7" w:rsidP="00DA3610">
            <w:pPr>
              <w:ind w:left="72"/>
              <w:jc w:val="center"/>
              <w:rPr>
                <w:rFonts w:ascii="Calibri Light" w:hAnsi="Calibri Light" w:cs="Calibri Light"/>
                <w:color w:val="FFFFFF" w:themeColor="background1"/>
              </w:rPr>
            </w:pPr>
            <w:r w:rsidRPr="00960930">
              <w:rPr>
                <w:rFonts w:ascii="Calibri Light" w:hAnsi="Calibri Light" w:cs="Calibri Light"/>
                <w:b/>
                <w:noProof/>
                <w:color w:val="FFFFFF" w:themeColor="background1"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FDB1C0" wp14:editId="1298B957">
                      <wp:simplePos x="0" y="0"/>
                      <wp:positionH relativeFrom="column">
                        <wp:posOffset>1236345</wp:posOffset>
                      </wp:positionH>
                      <wp:positionV relativeFrom="margin">
                        <wp:align>top</wp:align>
                      </wp:positionV>
                      <wp:extent cx="302260" cy="183515"/>
                      <wp:effectExtent l="13335" t="24765" r="17780" b="20320"/>
                      <wp:wrapNone/>
                      <wp:docPr id="3" name="Right Arrow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260" cy="18351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6FEB4" id="Right Arrow 3" o:spid="_x0000_s1026" type="#_x0000_t13" style="position:absolute;margin-left:97.35pt;margin-top:0;width:23.8pt;height:1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">
                      <w10:wrap anchory="margin"/>
                    </v:shape>
                  </w:pict>
                </mc:Fallback>
              </mc:AlternateContent>
            </w:r>
            <w:r w:rsidRPr="00960930">
              <w:rPr>
                <w:rFonts w:ascii="Calibri Light" w:hAnsi="Calibri Light" w:cs="Calibri Light"/>
                <w:b/>
                <w:color w:val="FFFFFF" w:themeColor="background1"/>
              </w:rPr>
              <w:sym w:font="Wingdings" w:char="F0EA"/>
            </w:r>
          </w:p>
          <w:p w14:paraId="59ACC2F9" w14:textId="77777777" w:rsidR="004200C7" w:rsidRPr="00960930" w:rsidRDefault="004200C7" w:rsidP="00DA3610">
            <w:pPr>
              <w:ind w:left="72"/>
              <w:jc w:val="center"/>
              <w:rPr>
                <w:rFonts w:ascii="Calibri Light" w:hAnsi="Calibri Light" w:cs="Calibri Light"/>
                <w:b/>
                <w:color w:val="FFFFFF" w:themeColor="background1"/>
                <w:sz w:val="20"/>
              </w:rPr>
            </w:pPr>
            <w:r w:rsidRPr="00960930">
              <w:rPr>
                <w:rFonts w:ascii="Calibri Light" w:hAnsi="Calibri Light" w:cs="Calibri Light"/>
                <w:b/>
                <w:color w:val="FFFFFF" w:themeColor="background1"/>
                <w:sz w:val="20"/>
              </w:rPr>
              <w:t>Outputs</w:t>
            </w:r>
          </w:p>
          <w:p w14:paraId="68DCD64A" w14:textId="5666AA70" w:rsidR="00C050EF" w:rsidRDefault="003101F0" w:rsidP="00BA6878">
            <w:pPr>
              <w:numPr>
                <w:ilvl w:val="0"/>
                <w:numId w:val="4"/>
              </w:numPr>
              <w:ind w:left="434" w:hanging="376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Culturally relevant</w:t>
            </w:r>
            <w:r w:rsidR="00C050EF"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 and inclusive programming</w:t>
            </w:r>
            <w:r w:rsidR="0009056F">
              <w:rPr>
                <w:rFonts w:ascii="Calibri Light" w:hAnsi="Calibri Light" w:cs="Calibri Light"/>
                <w:color w:val="FFFFFF" w:themeColor="background1"/>
                <w:sz w:val="20"/>
              </w:rPr>
              <w:t>.</w:t>
            </w:r>
          </w:p>
          <w:p w14:paraId="7243C737" w14:textId="6792F16B" w:rsidR="00A87F43" w:rsidRDefault="00A87F43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Increased empathy-based programming</w:t>
            </w:r>
            <w:r w:rsidR="0009056F">
              <w:rPr>
                <w:rFonts w:ascii="Calibri Light" w:hAnsi="Calibri Light" w:cs="Calibri Light"/>
                <w:color w:val="FFFFFF" w:themeColor="background1"/>
                <w:sz w:val="20"/>
              </w:rPr>
              <w:t>.</w:t>
            </w:r>
          </w:p>
          <w:p w14:paraId="0B448B96" w14:textId="44EB3983" w:rsidR="0009056F" w:rsidRDefault="0009056F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Increased empathy</w:t>
            </w:r>
            <w:r w:rsidR="003101F0"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 and conservation-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based messaging across media platforms.</w:t>
            </w:r>
          </w:p>
          <w:p w14:paraId="6E7F03D8" w14:textId="7F7A3298" w:rsidR="00E31E46" w:rsidRDefault="00E31E46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Empathy trainings</w:t>
            </w:r>
            <w:r w:rsidR="00C050EF"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 and materials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 for MCZ/ZSM Staff, Zoo Pride Volunteers, and Interns. </w:t>
            </w:r>
          </w:p>
          <w:p w14:paraId="792D28BF" w14:textId="64056822" w:rsidR="004026E4" w:rsidRDefault="004026E4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Focus Groups</w:t>
            </w:r>
            <w:r w:rsidR="00C050EF"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 and listening sessions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 for community partners</w:t>
            </w:r>
            <w:r w:rsidR="0009056F">
              <w:rPr>
                <w:rFonts w:ascii="Calibri Light" w:hAnsi="Calibri Light" w:cs="Calibri Light"/>
                <w:color w:val="FFFFFF" w:themeColor="background1"/>
                <w:sz w:val="20"/>
              </w:rPr>
              <w:t>.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 </w:t>
            </w:r>
          </w:p>
          <w:p w14:paraId="3EC9154E" w14:textId="393A4EC9" w:rsidR="0009056F" w:rsidRPr="0009056F" w:rsidRDefault="0009056F" w:rsidP="0009056F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Evaluation tools for age-bands. </w:t>
            </w:r>
          </w:p>
          <w:p w14:paraId="548129E9" w14:textId="43055635" w:rsidR="00F542D8" w:rsidRDefault="00F542D8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Empathy-oriented program evaluation measured for all programs at ZSM</w:t>
            </w:r>
            <w:r w:rsidR="0009056F">
              <w:rPr>
                <w:rFonts w:ascii="Calibri Light" w:hAnsi="Calibri Light" w:cs="Calibri Light"/>
                <w:color w:val="FFFFFF" w:themeColor="background1"/>
                <w:sz w:val="20"/>
              </w:rPr>
              <w:t>.</w:t>
            </w:r>
          </w:p>
          <w:p w14:paraId="2216D12E" w14:textId="77777777" w:rsidR="004026E4" w:rsidRDefault="004026E4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>Events held in collaboration with other Nature</w:t>
            </w:r>
            <w:r w:rsidR="0009056F">
              <w:rPr>
                <w:rFonts w:ascii="Calibri Light" w:hAnsi="Calibri Light" w:cs="Calibri Light"/>
                <w:color w:val="FFFFFF" w:themeColor="background1"/>
                <w:sz w:val="20"/>
              </w:rPr>
              <w:t>/</w:t>
            </w: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Conservation organizations in WI, surrounding area. </w:t>
            </w:r>
          </w:p>
          <w:p w14:paraId="76DAEE2D" w14:textId="77777777" w:rsidR="0009056F" w:rsidRDefault="0009056F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Recruitment strategies support diverse candidates. </w:t>
            </w:r>
          </w:p>
          <w:p w14:paraId="7A31B9AA" w14:textId="4A2502CE" w:rsidR="00BC1401" w:rsidRPr="00960930" w:rsidRDefault="00BC1401" w:rsidP="00BA6878">
            <w:pPr>
              <w:numPr>
                <w:ilvl w:val="0"/>
                <w:numId w:val="4"/>
              </w:numPr>
              <w:ind w:left="434"/>
              <w:rPr>
                <w:rFonts w:ascii="Calibri Light" w:hAnsi="Calibri Light" w:cs="Calibri Light"/>
                <w:color w:val="FFFFFF" w:themeColor="background1"/>
                <w:sz w:val="20"/>
              </w:rPr>
            </w:pPr>
            <w:r w:rsidRPr="003101F0"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Increased confidence of staff, volunteers, and interns when interpreting using </w:t>
            </w:r>
            <w:r w:rsidR="003101F0" w:rsidRPr="003101F0">
              <w:rPr>
                <w:rFonts w:ascii="Calibri Light" w:hAnsi="Calibri Light" w:cs="Calibri Light"/>
                <w:color w:val="FFFFFF" w:themeColor="background1"/>
                <w:sz w:val="20"/>
              </w:rPr>
              <w:t xml:space="preserve">science and </w:t>
            </w:r>
            <w:r w:rsidRPr="003101F0">
              <w:rPr>
                <w:rFonts w:ascii="Calibri Light" w:hAnsi="Calibri Light" w:cs="Calibri Light"/>
                <w:color w:val="FFFFFF" w:themeColor="background1"/>
                <w:sz w:val="20"/>
              </w:rPr>
              <w:t>empathy best practices.</w:t>
            </w:r>
          </w:p>
        </w:tc>
        <w:tc>
          <w:tcPr>
            <w:tcW w:w="270" w:type="dxa"/>
            <w:vMerge/>
            <w:tcBorders>
              <w:bottom w:val="nil"/>
            </w:tcBorders>
            <w:shd w:val="clear" w:color="auto" w:fill="auto"/>
          </w:tcPr>
          <w:p w14:paraId="60ACAFC8" w14:textId="77777777" w:rsidR="004200C7" w:rsidRPr="00016115" w:rsidRDefault="004200C7" w:rsidP="00DA3610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307" w:type="dxa"/>
            <w:shd w:val="clear" w:color="auto" w:fill="F7CAAC"/>
          </w:tcPr>
          <w:p w14:paraId="5BE083C4" w14:textId="77777777" w:rsidR="004200C7" w:rsidRPr="00D201B1" w:rsidRDefault="004200C7" w:rsidP="00DA3610">
            <w:pPr>
              <w:ind w:left="429" w:hanging="180"/>
              <w:jc w:val="center"/>
              <w:rPr>
                <w:rFonts w:ascii="Calibri Light" w:hAnsi="Calibri Light" w:cs="Calibri Light"/>
                <w:sz w:val="20"/>
              </w:rPr>
            </w:pPr>
            <w:r w:rsidRPr="00D201B1">
              <w:rPr>
                <w:rFonts w:ascii="Calibri Light" w:hAnsi="Calibri Light" w:cs="Calibri Light"/>
                <w:b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0B06FD" wp14:editId="2A17DD38">
                      <wp:simplePos x="0" y="0"/>
                      <wp:positionH relativeFrom="column">
                        <wp:posOffset>1341120</wp:posOffset>
                      </wp:positionH>
                      <wp:positionV relativeFrom="margin">
                        <wp:align>top</wp:align>
                      </wp:positionV>
                      <wp:extent cx="302260" cy="183515"/>
                      <wp:effectExtent l="13335" t="24765" r="17780" b="20320"/>
                      <wp:wrapNone/>
                      <wp:docPr id="2" name="Right Arrow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260" cy="18351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93B24" id="Right Arrow 2" o:spid="_x0000_s1026" type="#_x0000_t13" style="position:absolute;margin-left:105.6pt;margin-top:0;width:23.8pt;height:1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">
                      <w10:wrap anchory="margin"/>
                    </v:shape>
                  </w:pict>
                </mc:Fallback>
              </mc:AlternateContent>
            </w:r>
            <w:r w:rsidRPr="00D201B1">
              <w:rPr>
                <w:rFonts w:ascii="Calibri Light" w:hAnsi="Calibri Light" w:cs="Calibri Light"/>
                <w:b/>
                <w:sz w:val="20"/>
              </w:rPr>
              <w:sym w:font="Wingdings" w:char="F0EA"/>
            </w:r>
          </w:p>
          <w:p w14:paraId="4F2BD68F" w14:textId="77777777" w:rsidR="004200C7" w:rsidRPr="00D201B1" w:rsidRDefault="004200C7" w:rsidP="00DA3610">
            <w:pPr>
              <w:ind w:left="252" w:hanging="162"/>
              <w:rPr>
                <w:rFonts w:ascii="Calibri Light" w:hAnsi="Calibri Light" w:cs="Calibri Light"/>
                <w:b/>
                <w:sz w:val="20"/>
              </w:rPr>
            </w:pPr>
            <w:r w:rsidRPr="00D201B1">
              <w:rPr>
                <w:rFonts w:ascii="Calibri Light" w:hAnsi="Calibri Light" w:cs="Calibri Light"/>
                <w:b/>
                <w:sz w:val="20"/>
              </w:rPr>
              <w:t xml:space="preserve">  Short-term Outcomes </w:t>
            </w:r>
          </w:p>
          <w:p w14:paraId="5FD31C6A" w14:textId="77777777" w:rsidR="004200C7" w:rsidRPr="00D201B1" w:rsidRDefault="004200C7" w:rsidP="00DA3610">
            <w:pPr>
              <w:ind w:left="252"/>
              <w:rPr>
                <w:rFonts w:ascii="Calibri Light" w:hAnsi="Calibri Light" w:cs="Calibri Light"/>
                <w:b/>
                <w:sz w:val="20"/>
              </w:rPr>
            </w:pPr>
            <w:r w:rsidRPr="00D201B1">
              <w:rPr>
                <w:rFonts w:ascii="Calibri Light" w:hAnsi="Calibri Light" w:cs="Calibri Light"/>
                <w:b/>
                <w:sz w:val="20"/>
              </w:rPr>
              <w:t xml:space="preserve">(6 mths-1.5 </w:t>
            </w:r>
            <w:proofErr w:type="spellStart"/>
            <w:r w:rsidRPr="00D201B1">
              <w:rPr>
                <w:rFonts w:ascii="Calibri Light" w:hAnsi="Calibri Light" w:cs="Calibri Light"/>
                <w:b/>
                <w:sz w:val="20"/>
              </w:rPr>
              <w:t>yrs</w:t>
            </w:r>
            <w:proofErr w:type="spellEnd"/>
            <w:r w:rsidRPr="00D201B1">
              <w:rPr>
                <w:rFonts w:ascii="Calibri Light" w:hAnsi="Calibri Light" w:cs="Calibri Light"/>
                <w:b/>
                <w:sz w:val="20"/>
              </w:rPr>
              <w:t>)</w:t>
            </w:r>
          </w:p>
          <w:p w14:paraId="003105C5" w14:textId="49B6B274" w:rsidR="009F26A3" w:rsidRDefault="004026E4" w:rsidP="004026E4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Increase in diversity for HSA’s and </w:t>
            </w:r>
            <w:proofErr w:type="gramStart"/>
            <w:r>
              <w:rPr>
                <w:rFonts w:ascii="Calibri Light" w:hAnsi="Calibri Light" w:cs="Calibri Light"/>
                <w:sz w:val="20"/>
              </w:rPr>
              <w:t>volunteers</w:t>
            </w:r>
            <w:proofErr w:type="gramEnd"/>
          </w:p>
          <w:p w14:paraId="00E8E3D0" w14:textId="607DF6F7" w:rsidR="003D3567" w:rsidRDefault="003D3567" w:rsidP="004026E4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Increase in diversity for internship </w:t>
            </w:r>
            <w:proofErr w:type="gramStart"/>
            <w:r>
              <w:rPr>
                <w:rFonts w:ascii="Calibri Light" w:hAnsi="Calibri Light" w:cs="Calibri Light"/>
                <w:sz w:val="20"/>
              </w:rPr>
              <w:t>program</w:t>
            </w:r>
            <w:proofErr w:type="gramEnd"/>
          </w:p>
          <w:p w14:paraId="38912575" w14:textId="2683CD17" w:rsidR="004026E4" w:rsidRDefault="009F26A3" w:rsidP="004026E4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In</w:t>
            </w:r>
            <w:r w:rsidR="00042CAE">
              <w:rPr>
                <w:rFonts w:ascii="Calibri Light" w:hAnsi="Calibri Light" w:cs="Calibri Light"/>
                <w:sz w:val="20"/>
              </w:rPr>
              <w:t xml:space="preserve">crease in diversity of program </w:t>
            </w:r>
            <w:proofErr w:type="gramStart"/>
            <w:r w:rsidR="00042CAE">
              <w:rPr>
                <w:rFonts w:ascii="Calibri Light" w:hAnsi="Calibri Light" w:cs="Calibri Light"/>
                <w:sz w:val="20"/>
              </w:rPr>
              <w:t>participant</w:t>
            </w:r>
            <w:r w:rsidR="009E1AB3">
              <w:rPr>
                <w:rFonts w:ascii="Calibri Light" w:hAnsi="Calibri Light" w:cs="Calibri Light"/>
                <w:sz w:val="20"/>
              </w:rPr>
              <w:t>s</w:t>
            </w:r>
            <w:proofErr w:type="gramEnd"/>
            <w:r w:rsidR="00042CAE">
              <w:rPr>
                <w:rFonts w:ascii="Calibri Light" w:hAnsi="Calibri Light" w:cs="Calibri Light"/>
                <w:sz w:val="20"/>
              </w:rPr>
              <w:t xml:space="preserve"> </w:t>
            </w:r>
          </w:p>
          <w:p w14:paraId="3356C5C8" w14:textId="18B09391" w:rsidR="004026E4" w:rsidRDefault="0031062E" w:rsidP="003101F0">
            <w:pPr>
              <w:ind w:left="162"/>
              <w:contextualSpacing/>
              <w:rPr>
                <w:rFonts w:ascii="Calibri Light" w:hAnsi="Calibri Light" w:cs="Calibri Light"/>
                <w:sz w:val="20"/>
              </w:rPr>
            </w:pPr>
            <w:commentRangeStart w:id="2"/>
            <w:commentRangeStart w:id="3"/>
            <w:commentRangeEnd w:id="2"/>
            <w:r>
              <w:rPr>
                <w:rStyle w:val="CommentReference"/>
              </w:rPr>
              <w:commentReference w:id="2"/>
            </w:r>
            <w:commentRangeEnd w:id="3"/>
            <w:r w:rsidR="00202F19">
              <w:rPr>
                <w:rStyle w:val="CommentReference"/>
              </w:rPr>
              <w:commentReference w:id="3"/>
            </w:r>
          </w:p>
          <w:p w14:paraId="70870CA0" w14:textId="64A64608" w:rsidR="00C050EF" w:rsidRPr="00414BA2" w:rsidRDefault="00C050EF" w:rsidP="00C050EF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 w:rsidRPr="00414BA2">
              <w:rPr>
                <w:rFonts w:ascii="Calibri Light" w:hAnsi="Calibri Light" w:cs="Calibri Light"/>
                <w:sz w:val="20"/>
              </w:rPr>
              <w:t xml:space="preserve">Observed demonstration of </w:t>
            </w:r>
            <w:r w:rsidR="003101F0">
              <w:rPr>
                <w:rFonts w:ascii="Calibri Light" w:hAnsi="Calibri Light" w:cs="Calibri Light"/>
                <w:sz w:val="20"/>
              </w:rPr>
              <w:t xml:space="preserve">science and </w:t>
            </w:r>
            <w:r w:rsidRPr="00414BA2">
              <w:rPr>
                <w:rFonts w:ascii="Calibri Light" w:hAnsi="Calibri Light" w:cs="Calibri Light"/>
                <w:sz w:val="20"/>
              </w:rPr>
              <w:t>empathy-best practices in all interpretation</w:t>
            </w:r>
            <w:r>
              <w:rPr>
                <w:rFonts w:ascii="Calibri Light" w:hAnsi="Calibri Light" w:cs="Calibri Light"/>
                <w:sz w:val="20"/>
              </w:rPr>
              <w:t xml:space="preserve"> across all programs</w:t>
            </w:r>
            <w:r w:rsidRPr="00414BA2">
              <w:rPr>
                <w:rFonts w:ascii="Calibri Light" w:hAnsi="Calibri Light" w:cs="Calibri Light"/>
                <w:sz w:val="20"/>
              </w:rPr>
              <w:t xml:space="preserve">. </w:t>
            </w:r>
          </w:p>
          <w:p w14:paraId="56B30826" w14:textId="77777777" w:rsidR="009E1AB3" w:rsidRDefault="0031062E" w:rsidP="004026E4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Participants use empathy and related socioemotional skills.</w:t>
            </w:r>
          </w:p>
          <w:p w14:paraId="5862B45F" w14:textId="0FC41188" w:rsidR="00C050EF" w:rsidRDefault="009E1AB3" w:rsidP="004026E4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Participants demonstrate an increase in science-based knowledge. </w:t>
            </w:r>
            <w:r w:rsidR="0031062E">
              <w:rPr>
                <w:rFonts w:ascii="Calibri Light" w:hAnsi="Calibri Light" w:cs="Calibri Light"/>
                <w:sz w:val="20"/>
              </w:rPr>
              <w:t xml:space="preserve"> </w:t>
            </w:r>
          </w:p>
          <w:p w14:paraId="790C49BC" w14:textId="34414CF5" w:rsidR="0031062E" w:rsidRDefault="0031062E" w:rsidP="0031062E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Community participates in feedback and evaluation. </w:t>
            </w:r>
          </w:p>
          <w:p w14:paraId="40972A13" w14:textId="77777777" w:rsidR="0031062E" w:rsidRDefault="00477E86" w:rsidP="00477E86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Increased observable caring action around the zoo.</w:t>
            </w:r>
          </w:p>
          <w:p w14:paraId="22EE600D" w14:textId="0C93F589" w:rsidR="00477E86" w:rsidRPr="00477E86" w:rsidRDefault="00477E86" w:rsidP="00477E86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Participants engage in conservation opportunities provided by the zoo. </w:t>
            </w:r>
          </w:p>
        </w:tc>
        <w:tc>
          <w:tcPr>
            <w:tcW w:w="3150" w:type="dxa"/>
            <w:shd w:val="clear" w:color="auto" w:fill="F7CAAC"/>
          </w:tcPr>
          <w:p w14:paraId="2DE796C2" w14:textId="77777777" w:rsidR="004200C7" w:rsidRPr="00414BA2" w:rsidRDefault="004200C7" w:rsidP="00DA3610">
            <w:pPr>
              <w:ind w:left="130" w:hanging="130"/>
              <w:jc w:val="center"/>
              <w:rPr>
                <w:rFonts w:ascii="Calibri Light" w:hAnsi="Calibri Light" w:cs="Calibri Light"/>
                <w:sz w:val="20"/>
              </w:rPr>
            </w:pPr>
            <w:r w:rsidRPr="00414BA2">
              <w:rPr>
                <w:rFonts w:ascii="Calibri Light" w:hAnsi="Calibri Light" w:cs="Calibri Light"/>
                <w:b/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08E87DB" wp14:editId="26FEC696">
                      <wp:simplePos x="0" y="0"/>
                      <wp:positionH relativeFrom="column">
                        <wp:posOffset>1367790</wp:posOffset>
                      </wp:positionH>
                      <wp:positionV relativeFrom="margin">
                        <wp:align>top</wp:align>
                      </wp:positionV>
                      <wp:extent cx="302260" cy="183515"/>
                      <wp:effectExtent l="9525" t="24765" r="12065" b="20320"/>
                      <wp:wrapNone/>
                      <wp:docPr id="1" name="Right Arrow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260" cy="18351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1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60B5F" id="Right Arrow 1" o:spid="_x0000_s1026" type="#_x0000_t13" style="position:absolute;margin-left:107.7pt;margin-top:0;width:23.8pt;height:1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">
                      <w10:wrap anchory="margin"/>
                    </v:shape>
                  </w:pict>
                </mc:Fallback>
              </mc:AlternateContent>
            </w:r>
            <w:r w:rsidRPr="00414BA2">
              <w:rPr>
                <w:rFonts w:ascii="Calibri Light" w:hAnsi="Calibri Light" w:cs="Calibri Light"/>
                <w:sz w:val="20"/>
              </w:rPr>
              <w:sym w:font="Wingdings" w:char="F0EA"/>
            </w:r>
          </w:p>
          <w:p w14:paraId="288F679F" w14:textId="77777777" w:rsidR="004200C7" w:rsidRPr="00414BA2" w:rsidRDefault="004200C7" w:rsidP="00DA3610">
            <w:pPr>
              <w:ind w:left="252"/>
              <w:rPr>
                <w:rFonts w:ascii="Calibri Light" w:hAnsi="Calibri Light" w:cs="Calibri Light"/>
                <w:b/>
                <w:sz w:val="20"/>
              </w:rPr>
            </w:pPr>
            <w:r w:rsidRPr="00414BA2">
              <w:rPr>
                <w:rFonts w:ascii="Calibri Light" w:hAnsi="Calibri Light" w:cs="Calibri Light"/>
                <w:b/>
                <w:sz w:val="20"/>
              </w:rPr>
              <w:t xml:space="preserve">Intermediate Outcomes </w:t>
            </w:r>
          </w:p>
          <w:p w14:paraId="2086FBC1" w14:textId="77777777" w:rsidR="004200C7" w:rsidRPr="00414BA2" w:rsidRDefault="004200C7" w:rsidP="00DA3610">
            <w:pPr>
              <w:ind w:left="252"/>
              <w:rPr>
                <w:rFonts w:ascii="Calibri Light" w:hAnsi="Calibri Light" w:cs="Calibri Light"/>
                <w:b/>
                <w:sz w:val="20"/>
              </w:rPr>
            </w:pPr>
            <w:r w:rsidRPr="00414BA2">
              <w:rPr>
                <w:rFonts w:ascii="Calibri Light" w:hAnsi="Calibri Light" w:cs="Calibri Light"/>
                <w:b/>
                <w:sz w:val="20"/>
              </w:rPr>
              <w:t xml:space="preserve">(1.5-3.5 </w:t>
            </w:r>
            <w:proofErr w:type="spellStart"/>
            <w:r w:rsidRPr="00414BA2">
              <w:rPr>
                <w:rFonts w:ascii="Calibri Light" w:hAnsi="Calibri Light" w:cs="Calibri Light"/>
                <w:b/>
                <w:sz w:val="20"/>
              </w:rPr>
              <w:t>yrs</w:t>
            </w:r>
            <w:proofErr w:type="spellEnd"/>
            <w:r w:rsidRPr="00414BA2">
              <w:rPr>
                <w:rFonts w:ascii="Calibri Light" w:hAnsi="Calibri Light" w:cs="Calibri Light"/>
                <w:b/>
                <w:sz w:val="20"/>
              </w:rPr>
              <w:t>)</w:t>
            </w:r>
          </w:p>
          <w:p w14:paraId="22114FE2" w14:textId="0A0F3CCF" w:rsidR="004026E4" w:rsidRDefault="004026E4" w:rsidP="004026E4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 w:rsidRPr="00414BA2">
              <w:rPr>
                <w:rFonts w:ascii="Calibri Light" w:hAnsi="Calibri Light" w:cs="Calibri Light"/>
                <w:sz w:val="20"/>
              </w:rPr>
              <w:t>Continued increased</w:t>
            </w:r>
            <w:r w:rsidR="00042CAE">
              <w:rPr>
                <w:rFonts w:ascii="Calibri Light" w:hAnsi="Calibri Light" w:cs="Calibri Light"/>
                <w:sz w:val="20"/>
              </w:rPr>
              <w:t xml:space="preserve"> </w:t>
            </w:r>
            <w:r w:rsidRPr="00414BA2">
              <w:rPr>
                <w:rFonts w:ascii="Calibri Light" w:hAnsi="Calibri Light" w:cs="Calibri Light"/>
                <w:sz w:val="20"/>
              </w:rPr>
              <w:t xml:space="preserve">diversity of HSA’s and volunteers. </w:t>
            </w:r>
          </w:p>
          <w:p w14:paraId="059C93E4" w14:textId="33BF2F63" w:rsidR="004F37EC" w:rsidRDefault="004F37EC" w:rsidP="004026E4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Continued increase in diversity of the internship program. </w:t>
            </w:r>
          </w:p>
          <w:p w14:paraId="22EF88F1" w14:textId="6B228637" w:rsidR="009E1AB3" w:rsidRPr="009E1AB3" w:rsidRDefault="00042CAE" w:rsidP="009E1AB3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Continued increase in diversity of program participa</w:t>
            </w:r>
            <w:r w:rsidR="009E1AB3">
              <w:rPr>
                <w:rFonts w:ascii="Calibri Light" w:hAnsi="Calibri Light" w:cs="Calibri Light"/>
                <w:sz w:val="20"/>
              </w:rPr>
              <w:t>nts</w:t>
            </w:r>
          </w:p>
          <w:p w14:paraId="4635DDA0" w14:textId="26793D98" w:rsidR="00164165" w:rsidRDefault="004026E4" w:rsidP="00164165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 w:rsidRPr="00414BA2">
              <w:rPr>
                <w:rFonts w:ascii="Calibri Light" w:hAnsi="Calibri Light" w:cs="Calibri Light"/>
                <w:sz w:val="20"/>
              </w:rPr>
              <w:t xml:space="preserve">Increase </w:t>
            </w:r>
            <w:r w:rsidR="00F542D8">
              <w:rPr>
                <w:rFonts w:ascii="Calibri Light" w:hAnsi="Calibri Light" w:cs="Calibri Light"/>
                <w:sz w:val="20"/>
              </w:rPr>
              <w:t>community engagement in</w:t>
            </w:r>
            <w:r w:rsidR="00164165">
              <w:rPr>
                <w:rFonts w:ascii="Calibri Light" w:hAnsi="Calibri Light" w:cs="Calibri Light"/>
                <w:sz w:val="20"/>
              </w:rPr>
              <w:t xml:space="preserve"> </w:t>
            </w:r>
            <w:r w:rsidR="00F542D8" w:rsidRPr="00164165">
              <w:rPr>
                <w:rFonts w:ascii="Calibri Light" w:hAnsi="Calibri Light" w:cs="Calibri Light"/>
                <w:sz w:val="20"/>
              </w:rPr>
              <w:t>conservation programs</w:t>
            </w:r>
            <w:r w:rsidR="00164165">
              <w:rPr>
                <w:rFonts w:ascii="Calibri Light" w:hAnsi="Calibri Light" w:cs="Calibri Light"/>
                <w:sz w:val="20"/>
              </w:rPr>
              <w:t>.</w:t>
            </w:r>
          </w:p>
          <w:p w14:paraId="61E1755C" w14:textId="7EC353F8" w:rsidR="004026E4" w:rsidRPr="00164165" w:rsidRDefault="00164165" w:rsidP="00164165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Increased retention of program participants.</w:t>
            </w:r>
            <w:r w:rsidR="004026E4" w:rsidRPr="00164165">
              <w:rPr>
                <w:rFonts w:ascii="Calibri Light" w:hAnsi="Calibri Light" w:cs="Calibri Light"/>
                <w:sz w:val="20"/>
              </w:rPr>
              <w:t xml:space="preserve"> </w:t>
            </w:r>
          </w:p>
          <w:p w14:paraId="0604A5CA" w14:textId="4D9D711E" w:rsidR="00414BA2" w:rsidRDefault="00164165" w:rsidP="004026E4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Positive c</w:t>
            </w:r>
            <w:r w:rsidR="00414BA2" w:rsidRPr="00414BA2">
              <w:rPr>
                <w:rFonts w:ascii="Calibri Light" w:hAnsi="Calibri Light" w:cs="Calibri Light"/>
                <w:sz w:val="20"/>
              </w:rPr>
              <w:t>onnection to animals</w:t>
            </w:r>
            <w:r w:rsidR="009E1AB3">
              <w:rPr>
                <w:rFonts w:ascii="Calibri Light" w:hAnsi="Calibri Light" w:cs="Calibri Light"/>
                <w:sz w:val="20"/>
              </w:rPr>
              <w:t xml:space="preserve">, the </w:t>
            </w:r>
            <w:r w:rsidR="00414BA2" w:rsidRPr="00414BA2">
              <w:rPr>
                <w:rFonts w:ascii="Calibri Light" w:hAnsi="Calibri Light" w:cs="Calibri Light"/>
                <w:sz w:val="20"/>
              </w:rPr>
              <w:t>natural world</w:t>
            </w:r>
            <w:r w:rsidR="009E1AB3">
              <w:rPr>
                <w:rFonts w:ascii="Calibri Light" w:hAnsi="Calibri Light" w:cs="Calibri Light"/>
                <w:sz w:val="20"/>
              </w:rPr>
              <w:t>, and MCZ</w:t>
            </w:r>
            <w:r w:rsidR="00414BA2" w:rsidRPr="00414BA2">
              <w:rPr>
                <w:rFonts w:ascii="Calibri Light" w:hAnsi="Calibri Light" w:cs="Calibri Light"/>
                <w:sz w:val="20"/>
              </w:rPr>
              <w:t xml:space="preserve"> for zoo guests and program participants. </w:t>
            </w:r>
          </w:p>
          <w:p w14:paraId="0180AB21" w14:textId="6FE14CAB" w:rsidR="00477E86" w:rsidRDefault="00477E86" w:rsidP="004026E4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Continued increase in empathy and socioemotional skills by zoo guests.</w:t>
            </w:r>
          </w:p>
          <w:p w14:paraId="31473A27" w14:textId="474EBDE6" w:rsidR="009E1AB3" w:rsidRDefault="009E1AB3" w:rsidP="004026E4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Continued increase in science-based knowledge for guests and program participants.</w:t>
            </w:r>
          </w:p>
          <w:p w14:paraId="63210176" w14:textId="10BDDC75" w:rsidR="00477E86" w:rsidRDefault="00477E86" w:rsidP="00477E86">
            <w:pPr>
              <w:numPr>
                <w:ilvl w:val="0"/>
                <w:numId w:val="3"/>
              </w:numPr>
              <w:ind w:left="162" w:hanging="16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Participants engage in more conservation opportunities provided by the zoo. </w:t>
            </w:r>
          </w:p>
          <w:p w14:paraId="21603499" w14:textId="1D26DC69" w:rsidR="00477E86" w:rsidRPr="00414BA2" w:rsidRDefault="00477E86" w:rsidP="004026E4">
            <w:pPr>
              <w:numPr>
                <w:ilvl w:val="0"/>
                <w:numId w:val="3"/>
              </w:numPr>
              <w:ind w:left="252" w:hanging="212"/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Participants continue caring action around the zoo. </w:t>
            </w:r>
          </w:p>
        </w:tc>
        <w:tc>
          <w:tcPr>
            <w:tcW w:w="3690" w:type="dxa"/>
            <w:shd w:val="clear" w:color="auto" w:fill="F7CAAC"/>
          </w:tcPr>
          <w:p w14:paraId="02CE93D3" w14:textId="77777777" w:rsidR="004200C7" w:rsidRPr="00414BA2" w:rsidRDefault="004200C7" w:rsidP="00DA3610">
            <w:pPr>
              <w:ind w:left="360" w:hanging="360"/>
              <w:jc w:val="center"/>
              <w:rPr>
                <w:rFonts w:ascii="Calibri Light" w:hAnsi="Calibri Light" w:cs="Calibri Light"/>
              </w:rPr>
            </w:pPr>
            <w:r w:rsidRPr="00414BA2">
              <w:rPr>
                <w:rFonts w:ascii="Calibri Light" w:hAnsi="Calibri Light" w:cs="Calibri Light"/>
              </w:rPr>
              <w:sym w:font="Wingdings" w:char="F0EA"/>
            </w:r>
          </w:p>
          <w:p w14:paraId="4A09A8A5" w14:textId="77777777" w:rsidR="004200C7" w:rsidRPr="00414BA2" w:rsidRDefault="004200C7" w:rsidP="00DA3610">
            <w:pPr>
              <w:ind w:left="252"/>
              <w:rPr>
                <w:rFonts w:ascii="Calibri Light" w:hAnsi="Calibri Light" w:cs="Calibri Light"/>
                <w:b/>
                <w:sz w:val="20"/>
              </w:rPr>
            </w:pPr>
            <w:r w:rsidRPr="00414BA2">
              <w:rPr>
                <w:rFonts w:ascii="Calibri Light" w:hAnsi="Calibri Light" w:cs="Calibri Light"/>
                <w:b/>
              </w:rPr>
              <w:t>L</w:t>
            </w:r>
            <w:r w:rsidRPr="00414BA2">
              <w:rPr>
                <w:rFonts w:ascii="Calibri Light" w:hAnsi="Calibri Light" w:cs="Calibri Light"/>
                <w:b/>
                <w:sz w:val="20"/>
              </w:rPr>
              <w:t xml:space="preserve">ong-term Outcomes </w:t>
            </w:r>
          </w:p>
          <w:p w14:paraId="6F97951D" w14:textId="77777777" w:rsidR="004200C7" w:rsidRPr="00414BA2" w:rsidRDefault="004200C7" w:rsidP="00DA3610">
            <w:pPr>
              <w:ind w:left="252"/>
              <w:rPr>
                <w:rFonts w:ascii="Calibri Light" w:hAnsi="Calibri Light" w:cs="Calibri Light"/>
                <w:b/>
              </w:rPr>
            </w:pPr>
            <w:r w:rsidRPr="00414BA2">
              <w:rPr>
                <w:rFonts w:ascii="Calibri Light" w:hAnsi="Calibri Light" w:cs="Calibri Light"/>
                <w:b/>
                <w:sz w:val="20"/>
              </w:rPr>
              <w:t xml:space="preserve">(3.5-5+ </w:t>
            </w:r>
            <w:proofErr w:type="spellStart"/>
            <w:r w:rsidRPr="00414BA2">
              <w:rPr>
                <w:rFonts w:ascii="Calibri Light" w:hAnsi="Calibri Light" w:cs="Calibri Light"/>
                <w:b/>
                <w:sz w:val="20"/>
              </w:rPr>
              <w:t>yrs</w:t>
            </w:r>
            <w:proofErr w:type="spellEnd"/>
            <w:r w:rsidRPr="00414BA2">
              <w:rPr>
                <w:rFonts w:ascii="Calibri Light" w:hAnsi="Calibri Light" w:cs="Calibri Light"/>
                <w:b/>
                <w:sz w:val="20"/>
              </w:rPr>
              <w:t>)</w:t>
            </w:r>
          </w:p>
          <w:p w14:paraId="25405BD8" w14:textId="77777777" w:rsidR="005F5CD9" w:rsidRPr="00414BA2" w:rsidRDefault="00414BA2" w:rsidP="006E68CE">
            <w:pPr>
              <w:numPr>
                <w:ilvl w:val="0"/>
                <w:numId w:val="2"/>
              </w:numPr>
              <w:contextualSpacing/>
              <w:rPr>
                <w:rFonts w:ascii="Calibri Light" w:hAnsi="Calibri Light" w:cs="Calibri Light"/>
                <w:sz w:val="20"/>
              </w:rPr>
            </w:pPr>
            <w:r w:rsidRPr="00414BA2">
              <w:rPr>
                <w:rFonts w:ascii="Calibri Light" w:hAnsi="Calibri Light" w:cs="Calibri Light"/>
                <w:sz w:val="20"/>
              </w:rPr>
              <w:t xml:space="preserve">Local community members are the catalyst for conservation change at the local level. </w:t>
            </w:r>
          </w:p>
          <w:p w14:paraId="31102CEF" w14:textId="1C9BA731" w:rsidR="00414BA2" w:rsidRPr="00414BA2" w:rsidRDefault="00414BA2" w:rsidP="006E68CE">
            <w:pPr>
              <w:numPr>
                <w:ilvl w:val="0"/>
                <w:numId w:val="2"/>
              </w:numPr>
              <w:contextualSpacing/>
              <w:rPr>
                <w:rFonts w:ascii="Calibri Light" w:hAnsi="Calibri Light" w:cs="Calibri Light"/>
                <w:sz w:val="20"/>
              </w:rPr>
            </w:pPr>
            <w:r w:rsidRPr="00414BA2">
              <w:rPr>
                <w:rFonts w:ascii="Calibri Light" w:hAnsi="Calibri Light" w:cs="Calibri Light"/>
                <w:sz w:val="20"/>
              </w:rPr>
              <w:t>Continued connection to animal</w:t>
            </w:r>
            <w:r w:rsidR="009E1AB3">
              <w:rPr>
                <w:rFonts w:ascii="Calibri Light" w:hAnsi="Calibri Light" w:cs="Calibri Light"/>
                <w:sz w:val="20"/>
              </w:rPr>
              <w:t xml:space="preserve">s, </w:t>
            </w:r>
            <w:r w:rsidRPr="00414BA2">
              <w:rPr>
                <w:rFonts w:ascii="Calibri Light" w:hAnsi="Calibri Light" w:cs="Calibri Light"/>
                <w:sz w:val="20"/>
              </w:rPr>
              <w:t>the natural world</w:t>
            </w:r>
            <w:r w:rsidR="009E1AB3">
              <w:rPr>
                <w:rFonts w:ascii="Calibri Light" w:hAnsi="Calibri Light" w:cs="Calibri Light"/>
                <w:sz w:val="20"/>
              </w:rPr>
              <w:t>, and MCZ</w:t>
            </w:r>
            <w:r w:rsidRPr="00414BA2">
              <w:rPr>
                <w:rFonts w:ascii="Calibri Light" w:hAnsi="Calibri Light" w:cs="Calibri Light"/>
                <w:sz w:val="20"/>
              </w:rPr>
              <w:t xml:space="preserve"> for zoo guests and participants. </w:t>
            </w:r>
          </w:p>
          <w:p w14:paraId="669980A5" w14:textId="77777777" w:rsidR="00414BA2" w:rsidRDefault="00414BA2" w:rsidP="00414BA2">
            <w:pPr>
              <w:numPr>
                <w:ilvl w:val="0"/>
                <w:numId w:val="2"/>
              </w:numPr>
              <w:contextualSpacing/>
              <w:rPr>
                <w:rFonts w:ascii="Calibri Light" w:hAnsi="Calibri Light" w:cs="Calibri Light"/>
                <w:sz w:val="20"/>
              </w:rPr>
            </w:pPr>
            <w:r w:rsidRPr="00414BA2">
              <w:rPr>
                <w:rFonts w:ascii="Calibri Light" w:hAnsi="Calibri Light" w:cs="Calibri Light"/>
                <w:sz w:val="20"/>
              </w:rPr>
              <w:t>ZSM and MCZ staff and volunteers are ambassadors for empathy and conservation work</w:t>
            </w:r>
            <w:r>
              <w:rPr>
                <w:rFonts w:ascii="Calibri Light" w:hAnsi="Calibri Light" w:cs="Calibri Light"/>
                <w:sz w:val="20"/>
              </w:rPr>
              <w:t xml:space="preserve"> for other local and national organizations. </w:t>
            </w:r>
          </w:p>
          <w:p w14:paraId="5498A0E5" w14:textId="71D70ED6" w:rsidR="00477E86" w:rsidRPr="00414BA2" w:rsidRDefault="00477E86" w:rsidP="00414BA2">
            <w:pPr>
              <w:numPr>
                <w:ilvl w:val="0"/>
                <w:numId w:val="2"/>
              </w:numPr>
              <w:contextualSpacing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 xml:space="preserve">Guests identify MCZ </w:t>
            </w:r>
            <w:r w:rsidR="005C34F7">
              <w:rPr>
                <w:rFonts w:ascii="Calibri Light" w:hAnsi="Calibri Light" w:cs="Calibri Light"/>
                <w:sz w:val="20"/>
              </w:rPr>
              <w:t xml:space="preserve">and ZSM </w:t>
            </w:r>
            <w:r>
              <w:rPr>
                <w:rFonts w:ascii="Calibri Light" w:hAnsi="Calibri Light" w:cs="Calibri Light"/>
                <w:sz w:val="20"/>
              </w:rPr>
              <w:t xml:space="preserve">as a conservation institution. </w:t>
            </w:r>
          </w:p>
        </w:tc>
      </w:tr>
    </w:tbl>
    <w:p w14:paraId="746310C4" w14:textId="4FF25B66" w:rsidR="002E47C6" w:rsidRDefault="002E47C6"/>
    <w:p w14:paraId="1FA9389A" w14:textId="7F83CFD8" w:rsidR="00792A8B" w:rsidRDefault="00792A8B">
      <w:r>
        <w:t>Considerations:</w:t>
      </w:r>
    </w:p>
    <w:p w14:paraId="7EC99F01" w14:textId="17E5EE37" w:rsidR="00792A8B" w:rsidRDefault="00792A8B"/>
    <w:p w14:paraId="6AF06967" w14:textId="5996A176" w:rsidR="00792A8B" w:rsidRDefault="00792A8B">
      <w:r>
        <w:t xml:space="preserve">Conservation input? </w:t>
      </w:r>
    </w:p>
    <w:p w14:paraId="02BD1CDD" w14:textId="4818BF89" w:rsidR="00792A8B" w:rsidRDefault="00792A8B">
      <w:r>
        <w:t>Balance of conservation locally, globally, regionally</w:t>
      </w:r>
    </w:p>
    <w:p w14:paraId="7878B702" w14:textId="1FDC8D3F" w:rsidR="00792A8B" w:rsidRDefault="00792A8B">
      <w:proofErr w:type="gramStart"/>
      <w:r>
        <w:t>Guests</w:t>
      </w:r>
      <w:proofErr w:type="gramEnd"/>
      <w:r>
        <w:t xml:space="preserve"> vs Participants=difference? </w:t>
      </w:r>
    </w:p>
    <w:p w14:paraId="6B237B7B" w14:textId="2B738A6A" w:rsidR="00D45C89" w:rsidRDefault="00D45C89">
      <w:r>
        <w:t xml:space="preserve">Guest is someone who comes to the zoo vs Participant: someone who attends a </w:t>
      </w:r>
      <w:proofErr w:type="gramStart"/>
      <w:r>
        <w:t>program</w:t>
      </w:r>
      <w:proofErr w:type="gramEnd"/>
    </w:p>
    <w:p w14:paraId="5270BE38" w14:textId="79C1D551" w:rsidR="00792A8B" w:rsidRDefault="00792A8B">
      <w:r>
        <w:t xml:space="preserve">Research Citations added to document as a separate </w:t>
      </w:r>
      <w:proofErr w:type="gramStart"/>
      <w:r>
        <w:t>page</w:t>
      </w:r>
      <w:proofErr w:type="gramEnd"/>
    </w:p>
    <w:sectPr w:rsidR="00792A8B" w:rsidSect="00613494">
      <w:headerReference w:type="default" r:id="rId11"/>
      <w:footerReference w:type="default" r:id="rId12"/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Beth Fetterley Heller" w:date="2023-01-04T12:44:00Z" w:initials="BH">
    <w:p w14:paraId="4611F8F0" w14:textId="1E691105" w:rsidR="00202F19" w:rsidRDefault="00202F19">
      <w:pPr>
        <w:pStyle w:val="CommentText"/>
      </w:pPr>
      <w:r>
        <w:rPr>
          <w:rStyle w:val="CommentReference"/>
        </w:rPr>
        <w:annotationRef/>
      </w:r>
      <w:r>
        <w:t>Is there a reason why this is so generic and broad?</w:t>
      </w:r>
    </w:p>
  </w:comment>
  <w:comment w:id="1" w:author="Shanna Hillard" w:date="2023-01-04T13:50:00Z" w:initials="SH">
    <w:p w14:paraId="404B50FF" w14:textId="77777777" w:rsidR="00BC1401" w:rsidRDefault="00BC1401" w:rsidP="008679E0">
      <w:pPr>
        <w:pStyle w:val="CommentText"/>
      </w:pPr>
      <w:r>
        <w:rPr>
          <w:rStyle w:val="CommentReference"/>
        </w:rPr>
        <w:annotationRef/>
      </w:r>
      <w:r>
        <w:t xml:space="preserve">I believe that you suggested that we keep it very general because it was a department-wide document. I can add more context if that would be helpful. </w:t>
      </w:r>
    </w:p>
  </w:comment>
  <w:comment w:id="2" w:author="Isabelle Bieser" w:date="2022-12-20T09:22:00Z" w:initials="IB">
    <w:p w14:paraId="3327FD20" w14:textId="4E29AED9" w:rsidR="0031062E" w:rsidRDefault="0031062E" w:rsidP="002A7C9B">
      <w:pPr>
        <w:pStyle w:val="CommentText"/>
      </w:pPr>
      <w:r>
        <w:rPr>
          <w:rStyle w:val="CommentReference"/>
        </w:rPr>
        <w:annotationRef/>
      </w:r>
      <w:r>
        <w:t>I want to keep this but I can see where we might not do this because it is a different audience than our main - guests/clients</w:t>
      </w:r>
      <w:r>
        <w:br/>
      </w:r>
    </w:p>
  </w:comment>
  <w:comment w:id="3" w:author="Beth Fetterley Heller" w:date="2023-01-04T12:44:00Z" w:initials="BH">
    <w:p w14:paraId="1187F2DB" w14:textId="4352B52B" w:rsidR="00202F19" w:rsidRDefault="00202F19">
      <w:pPr>
        <w:pStyle w:val="CommentText"/>
      </w:pPr>
      <w:r>
        <w:rPr>
          <w:rStyle w:val="CommentReference"/>
        </w:rPr>
        <w:annotationRef/>
      </w:r>
      <w:r>
        <w:t>If we want to keep this, I suggest moving it to “outputs”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611F8F0" w15:done="1"/>
  <w15:commentEx w15:paraId="404B50FF" w15:paraIdParent="4611F8F0" w15:done="1"/>
  <w15:commentEx w15:paraId="3327FD20" w15:done="1"/>
  <w15:commentEx w15:paraId="1187F2DB" w15:paraIdParent="3327FD2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6002C1" w16cex:dateUtc="2023-01-04T19:50:00Z"/>
  <w16cex:commentExtensible w16cex:durableId="274BFD56" w16cex:dateUtc="2022-12-20T15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11F8F0" w16cid:durableId="275FF320"/>
  <w16cid:commentId w16cid:paraId="404B50FF" w16cid:durableId="276002C1"/>
  <w16cid:commentId w16cid:paraId="3327FD20" w16cid:durableId="274BFD56"/>
  <w16cid:commentId w16cid:paraId="1187F2DB" w16cid:durableId="275FF34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D3935" w14:textId="77777777" w:rsidR="002229BA" w:rsidRDefault="002229BA" w:rsidP="00F17F48">
      <w:r>
        <w:separator/>
      </w:r>
    </w:p>
  </w:endnote>
  <w:endnote w:type="continuationSeparator" w:id="0">
    <w:p w14:paraId="5B3E65BC" w14:textId="77777777" w:rsidR="002229BA" w:rsidRDefault="002229BA" w:rsidP="00F17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n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2C72" w14:textId="5D45ADC8" w:rsidR="009B3263" w:rsidRDefault="009B3263">
    <w:pPr>
      <w:pStyle w:val="Footer"/>
    </w:pPr>
    <w:r>
      <w:t xml:space="preserve">last revised: </w:t>
    </w:r>
    <w:r w:rsidR="00501DF9">
      <w:t>3/1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380D5" w14:textId="77777777" w:rsidR="002229BA" w:rsidRDefault="002229BA" w:rsidP="00F17F48">
      <w:r>
        <w:separator/>
      </w:r>
    </w:p>
  </w:footnote>
  <w:footnote w:type="continuationSeparator" w:id="0">
    <w:p w14:paraId="3DCCCDEE" w14:textId="77777777" w:rsidR="002229BA" w:rsidRDefault="002229BA" w:rsidP="00F17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055A2" w14:textId="48BA713D" w:rsidR="00F17F48" w:rsidRDefault="00F17F48">
    <w:pPr>
      <w:pStyle w:val="Header"/>
    </w:pPr>
    <w:bookmarkStart w:id="4" w:name="_Toc375906538"/>
    <w:r w:rsidRPr="007C1D61">
      <w:rPr>
        <w:rFonts w:ascii="Calibri Light" w:hAnsi="Calibri Light" w:cs="Calibri Light"/>
        <w:noProof/>
        <w:sz w:val="32"/>
        <w:lang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85CBA03" wp14:editId="2858D843">
              <wp:simplePos x="0" y="0"/>
              <wp:positionH relativeFrom="column">
                <wp:posOffset>5644515</wp:posOffset>
              </wp:positionH>
              <wp:positionV relativeFrom="paragraph">
                <wp:posOffset>-354330</wp:posOffset>
              </wp:positionV>
              <wp:extent cx="3580765" cy="649605"/>
              <wp:effectExtent l="381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0765" cy="649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1EF0F" w14:textId="77777777" w:rsidR="00F17F48" w:rsidRPr="00016115" w:rsidRDefault="00DF645F" w:rsidP="00F17F48">
                          <w:pPr>
                            <w:jc w:val="right"/>
                            <w:rPr>
                              <w:rFonts w:ascii="Calibri Light" w:hAnsi="Calibri Light" w:cs="Calibri Light"/>
                              <w:color w:val="A6A6A6"/>
                              <w:sz w:val="72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color w:val="A6A6A6"/>
                              <w:sz w:val="72"/>
                            </w:rPr>
                            <w:t>DRAFT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5CBA0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444.45pt;margin-top:-27.9pt;width:281.95pt;height:51.1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" stroked="f">
              <v:textbox style="mso-fit-shape-to-text:t">
                <w:txbxContent>
                  <w:p w14:paraId="24E1EF0F" w14:textId="77777777" w:rsidR="00F17F48" w:rsidRPr="00016115" w:rsidRDefault="00DF645F" w:rsidP="00F17F48">
                    <w:pPr>
                      <w:jc w:val="right"/>
                      <w:rPr>
                        <w:rFonts w:ascii="Calibri Light" w:hAnsi="Calibri Light" w:cs="Calibri Light"/>
                        <w:color w:val="A6A6A6"/>
                        <w:sz w:val="72"/>
                      </w:rPr>
                    </w:pPr>
                    <w:r>
                      <w:rPr>
                        <w:rFonts w:ascii="Calibri Light" w:hAnsi="Calibri Light" w:cs="Calibri Light"/>
                        <w:color w:val="A6A6A6"/>
                        <w:sz w:val="72"/>
                      </w:rPr>
                      <w:t>DRAFT</w:t>
                    </w:r>
                  </w:p>
                </w:txbxContent>
              </v:textbox>
              <w10:wrap type="square"/>
            </v:shape>
          </w:pict>
        </mc:Fallback>
      </mc:AlternateContent>
    </w:r>
    <w:bookmarkEnd w:id="4"/>
    <w:r w:rsidR="00A87F43">
      <w:t>Conservation Education Programming Logic Model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A5893"/>
    <w:multiLevelType w:val="hybridMultilevel"/>
    <w:tmpl w:val="20022F44"/>
    <w:lvl w:ilvl="0" w:tplc="00010409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44506E6E"/>
    <w:multiLevelType w:val="hybridMultilevel"/>
    <w:tmpl w:val="4790EB20"/>
    <w:lvl w:ilvl="0" w:tplc="00010409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8F427C"/>
    <w:multiLevelType w:val="hybridMultilevel"/>
    <w:tmpl w:val="9B580A08"/>
    <w:lvl w:ilvl="0" w:tplc="EF6CAF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B7A1B"/>
    <w:multiLevelType w:val="hybridMultilevel"/>
    <w:tmpl w:val="BAE0B16E"/>
    <w:lvl w:ilvl="0" w:tplc="BEF413E0">
      <w:numFmt w:val="bullet"/>
      <w:lvlText w:val=""/>
      <w:lvlJc w:val="left"/>
      <w:pPr>
        <w:ind w:left="43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1630741357">
    <w:abstractNumId w:val="3"/>
  </w:num>
  <w:num w:numId="2" w16cid:durableId="1155488595">
    <w:abstractNumId w:val="1"/>
  </w:num>
  <w:num w:numId="3" w16cid:durableId="429088236">
    <w:abstractNumId w:val="0"/>
  </w:num>
  <w:num w:numId="4" w16cid:durableId="7852923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th Fetterley Heller">
    <w15:presenceInfo w15:providerId="AD" w15:userId="S-1-5-21-510151726-858210457-1952585124-10857"/>
  </w15:person>
  <w15:person w15:author="Shanna Hillard">
    <w15:presenceInfo w15:providerId="AD" w15:userId="S::shannah@zoosociety.org::246269c8-41b2-4b45-93fe-235699a90700"/>
  </w15:person>
  <w15:person w15:author="Isabelle Bieser">
    <w15:presenceInfo w15:providerId="AD" w15:userId="S::isabelleb@zoosociety.org::4938d340-b040-4a88-9a9e-3e3ea6e8ec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222"/>
    <w:rsid w:val="000231C7"/>
    <w:rsid w:val="00042A20"/>
    <w:rsid w:val="00042CAE"/>
    <w:rsid w:val="00064DA6"/>
    <w:rsid w:val="000708E5"/>
    <w:rsid w:val="000830D8"/>
    <w:rsid w:val="0009056F"/>
    <w:rsid w:val="000D5BE5"/>
    <w:rsid w:val="00164165"/>
    <w:rsid w:val="001A0A2A"/>
    <w:rsid w:val="001C107E"/>
    <w:rsid w:val="00202F19"/>
    <w:rsid w:val="0020765F"/>
    <w:rsid w:val="00216CDE"/>
    <w:rsid w:val="002229BA"/>
    <w:rsid w:val="00224222"/>
    <w:rsid w:val="002930F1"/>
    <w:rsid w:val="002A4CA0"/>
    <w:rsid w:val="002C3BF4"/>
    <w:rsid w:val="002E47C6"/>
    <w:rsid w:val="003003E1"/>
    <w:rsid w:val="003101F0"/>
    <w:rsid w:val="0031062E"/>
    <w:rsid w:val="003B7C28"/>
    <w:rsid w:val="003D3567"/>
    <w:rsid w:val="003E7F87"/>
    <w:rsid w:val="004026E4"/>
    <w:rsid w:val="00414BA2"/>
    <w:rsid w:val="004200C7"/>
    <w:rsid w:val="00477E86"/>
    <w:rsid w:val="004D1690"/>
    <w:rsid w:val="004F37EC"/>
    <w:rsid w:val="00501DF9"/>
    <w:rsid w:val="0054226A"/>
    <w:rsid w:val="00574E31"/>
    <w:rsid w:val="005800C2"/>
    <w:rsid w:val="005C34F7"/>
    <w:rsid w:val="005F5CD9"/>
    <w:rsid w:val="00605FE4"/>
    <w:rsid w:val="00613494"/>
    <w:rsid w:val="006424C3"/>
    <w:rsid w:val="006A7E49"/>
    <w:rsid w:val="006E68CE"/>
    <w:rsid w:val="007907A5"/>
    <w:rsid w:val="00792A8B"/>
    <w:rsid w:val="007B2742"/>
    <w:rsid w:val="00816034"/>
    <w:rsid w:val="00845AEF"/>
    <w:rsid w:val="00882003"/>
    <w:rsid w:val="009005EC"/>
    <w:rsid w:val="00935C7C"/>
    <w:rsid w:val="0094020A"/>
    <w:rsid w:val="00960930"/>
    <w:rsid w:val="009B3263"/>
    <w:rsid w:val="009D0193"/>
    <w:rsid w:val="009E1AB3"/>
    <w:rsid w:val="009F26A3"/>
    <w:rsid w:val="009F2C52"/>
    <w:rsid w:val="00A6667A"/>
    <w:rsid w:val="00A66BB4"/>
    <w:rsid w:val="00A87F43"/>
    <w:rsid w:val="00AB11F1"/>
    <w:rsid w:val="00BA60A0"/>
    <w:rsid w:val="00BA6878"/>
    <w:rsid w:val="00BC1401"/>
    <w:rsid w:val="00BD1881"/>
    <w:rsid w:val="00BE2674"/>
    <w:rsid w:val="00C03C03"/>
    <w:rsid w:val="00C050EF"/>
    <w:rsid w:val="00C23D22"/>
    <w:rsid w:val="00C61E0A"/>
    <w:rsid w:val="00C82B04"/>
    <w:rsid w:val="00C95EA6"/>
    <w:rsid w:val="00CD65D4"/>
    <w:rsid w:val="00D201B1"/>
    <w:rsid w:val="00D3346B"/>
    <w:rsid w:val="00D45C89"/>
    <w:rsid w:val="00D57183"/>
    <w:rsid w:val="00D65AC5"/>
    <w:rsid w:val="00DB1231"/>
    <w:rsid w:val="00DD58CF"/>
    <w:rsid w:val="00DF645F"/>
    <w:rsid w:val="00E0701F"/>
    <w:rsid w:val="00E31E46"/>
    <w:rsid w:val="00E47EC5"/>
    <w:rsid w:val="00E551F7"/>
    <w:rsid w:val="00E57E6B"/>
    <w:rsid w:val="00E96C5A"/>
    <w:rsid w:val="00EA3AD8"/>
    <w:rsid w:val="00EB6414"/>
    <w:rsid w:val="00F07E30"/>
    <w:rsid w:val="00F17F48"/>
    <w:rsid w:val="00F542D8"/>
    <w:rsid w:val="00FC1B04"/>
    <w:rsid w:val="00FD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B2CEDB9"/>
  <w15:chartTrackingRefBased/>
  <w15:docId w15:val="{80A8EDDC-25B3-4975-ACF1-97DEB336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0C7"/>
    <w:pPr>
      <w:spacing w:after="0" w:line="240" w:lineRule="auto"/>
    </w:pPr>
    <w:rPr>
      <w:rFonts w:ascii="Garamond" w:eastAsia="Times New Roman" w:hAnsi="Garamond" w:cs="Times New Roman"/>
      <w:lang w:bidi="en-US"/>
    </w:rPr>
  </w:style>
  <w:style w:type="paragraph" w:styleId="Heading1">
    <w:name w:val="heading 1"/>
    <w:basedOn w:val="Normal"/>
    <w:next w:val="Normal"/>
    <w:link w:val="Heading1Char"/>
    <w:qFormat/>
    <w:rsid w:val="004200C7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0C7"/>
    <w:rPr>
      <w:rFonts w:ascii="Cambria" w:eastAsia="Calibri" w:hAnsi="Cambria" w:cs="Times New Roman"/>
      <w:b/>
      <w:bCs/>
      <w:color w:val="365F91"/>
      <w:sz w:val="28"/>
      <w:szCs w:val="2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17F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F48"/>
    <w:rPr>
      <w:rFonts w:ascii="Garamond" w:eastAsia="Times New Roman" w:hAnsi="Garamond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17F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F48"/>
    <w:rPr>
      <w:rFonts w:ascii="Garamond" w:eastAsia="Times New Roman" w:hAnsi="Garamond" w:cs="Times New Roman"/>
      <w:lang w:bidi="en-US"/>
    </w:rPr>
  </w:style>
  <w:style w:type="paragraph" w:customStyle="1" w:styleId="xmsonormal">
    <w:name w:val="x_msonormal"/>
    <w:basedOn w:val="Normal"/>
    <w:rsid w:val="007B2742"/>
    <w:rPr>
      <w:rFonts w:ascii="Calibri" w:eastAsiaTheme="minorHAnsi" w:hAnsi="Calibri" w:cs="Calibri"/>
      <w:lang w:bidi="ar-SA"/>
    </w:rPr>
  </w:style>
  <w:style w:type="paragraph" w:styleId="ListParagraph">
    <w:name w:val="List Paragraph"/>
    <w:basedOn w:val="Normal"/>
    <w:uiPriority w:val="34"/>
    <w:qFormat/>
    <w:rsid w:val="00414B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1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12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231"/>
    <w:rPr>
      <w:rFonts w:ascii="Garamond" w:eastAsia="Times New Roman" w:hAnsi="Garamond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231"/>
    <w:rPr>
      <w:rFonts w:ascii="Garamond" w:eastAsia="Times New Roman" w:hAnsi="Garamond" w:cs="Times New Roman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2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231"/>
    <w:rPr>
      <w:rFonts w:ascii="Segoe UI" w:eastAsia="Times New Roman" w:hAnsi="Segoe UI" w:cs="Segoe UI"/>
      <w:sz w:val="18"/>
      <w:szCs w:val="18"/>
      <w:lang w:bidi="en-US"/>
    </w:rPr>
  </w:style>
  <w:style w:type="paragraph" w:styleId="Revision">
    <w:name w:val="Revision"/>
    <w:hidden/>
    <w:uiPriority w:val="99"/>
    <w:semiHidden/>
    <w:rsid w:val="000231C7"/>
    <w:pPr>
      <w:spacing w:after="0" w:line="240" w:lineRule="auto"/>
    </w:pPr>
    <w:rPr>
      <w:rFonts w:ascii="Garamond" w:eastAsia="Times New Roman" w:hAnsi="Garamond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Petersen</dc:creator>
  <cp:keywords/>
  <dc:description/>
  <cp:lastModifiedBy>Isabelle Bieser</cp:lastModifiedBy>
  <cp:revision>12</cp:revision>
  <cp:lastPrinted>2022-12-20T15:38:00Z</cp:lastPrinted>
  <dcterms:created xsi:type="dcterms:W3CDTF">2023-01-12T21:46:00Z</dcterms:created>
  <dcterms:modified xsi:type="dcterms:W3CDTF">2023-08-24T18:35:00Z</dcterms:modified>
</cp:coreProperties>
</file>